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书名：全国城镇职工医疗保险制度改革工作指南</w:t>
      </w:r>
    </w:p>
    <w:p>
      <w:r>
        <w:t>作者：劳动和社会保障部医疗保险司编</w:t>
      </w:r>
    </w:p>
    <w:p>
      <w:r>
        <w:t>出版社：中国劳动出版社</w:t>
      </w:r>
    </w:p>
    <w:p>
      <w:r>
        <w:t>出版日期：1999.02</w:t>
      </w:r>
    </w:p>
    <w:p>
      <w:r>
        <w:t>总页数：166</w:t>
      </w:r>
    </w:p>
    <w:p>
      <w:r>
        <w:t>更多请访问教客网: www.jiaokey.com</w:t>
      </w:r>
    </w:p>
    <w:p>
      <w:r>
        <w:t>全国城镇职工医疗保险制度改革工作指南 评论地址：https://www.jiaokey.com/book/detail/10741829.html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