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书名：从童工到将军  “临汾旅”旅长黄定基传</w:t>
      </w:r>
    </w:p>
    <w:p>
      <w:r>
        <w:t>作者：郝树森，许联炳著</w:t>
      </w:r>
    </w:p>
    <w:p>
      <w:r>
        <w:t>出版社：四川省社会科学院</w:t>
      </w:r>
    </w:p>
    <w:p>
      <w:r>
        <w:t>出版日期：1988.05</w:t>
      </w:r>
    </w:p>
    <w:p>
      <w:r>
        <w:t>总页数：210</w:t>
      </w:r>
    </w:p>
    <w:p>
      <w:r>
        <w:t>更多请访问教客网: www.jiaokey.com</w:t>
      </w:r>
    </w:p>
    <w:p>
      <w:r>
        <w:t>从童工到将军  “临汾旅”旅长黄定基传 评论地址：https://www.jiaokey.com/book/detail/10740690.html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