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书名：机构运动学综合  平面机构尺寸综合理论基础</w:t>
      </w:r>
    </w:p>
    <w:p>
      <w:r>
        <w:t>作者：（民主德国）拜u3000尔（Beyer，R.）著；陈兆雄译</w:t>
      </w:r>
    </w:p>
    <w:p>
      <w:r>
        <w:t>出版社：北京：机械工业出版社</w:t>
      </w:r>
    </w:p>
    <w:p>
      <w:r>
        <w:t>出版日期：1987.12</w:t>
      </w:r>
    </w:p>
    <w:p>
      <w:r>
        <w:t>总页数：416</w:t>
      </w:r>
    </w:p>
    <w:p>
      <w:r>
        <w:t>更多请访问教客网: www.jiaokey.com</w:t>
      </w:r>
    </w:p>
    <w:p>
      <w:r>
        <w:t>机构运动学综合  平面机构尺寸综合理论基础 评论地址：https://www.jiaokey.com/book/detail/10740123.html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