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书名：治理、整顿、管理  连云港市工商行政管理研究论文选</w:t>
      </w:r>
    </w:p>
    <w:p>
      <w:r>
        <w:t>作者：丁德福，顾涧清主编</w:t>
      </w:r>
    </w:p>
    <w:p>
      <w:r>
        <w:t>出版社：北京：中国社会出版社</w:t>
      </w:r>
    </w:p>
    <w:p>
      <w:r>
        <w:t>出版日期：1989.08</w:t>
      </w:r>
    </w:p>
    <w:p>
      <w:r>
        <w:t>总页数：154</w:t>
      </w:r>
    </w:p>
    <w:p>
      <w:r>
        <w:t>更多请访问教客网: www.jiaokey.com</w:t>
      </w:r>
    </w:p>
    <w:p>
      <w:r>
        <w:t>治理、整顿、管理  连云港市工商行政管理研究论文选 评论地址：https://www.jiaokey.com/book/detail/10737678.html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