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书名：阿贵经商记</w:t>
      </w:r>
    </w:p>
    <w:p>
      <w:r>
        <w:t>作者：黄春生文；邓尚，宋京风图</w:t>
      </w:r>
    </w:p>
    <w:p>
      <w:r>
        <w:t>出版社：北京：化学工业出版社</w:t>
      </w:r>
    </w:p>
    <w:p>
      <w:r>
        <w:t>出版日期：1999.04</w:t>
      </w:r>
    </w:p>
    <w:p>
      <w:r>
        <w:t>总页数：112</w:t>
      </w:r>
    </w:p>
    <w:p>
      <w:r>
        <w:t>更多请访问教客网: www.jiaokey.com</w:t>
      </w:r>
    </w:p>
    <w:p>
      <w:r>
        <w:t>阿贵经商记 评论地址：https://www.jiaokey.com/book/detail/10736899.html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