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书名：长篇章回大书  呼家将  上</w:t>
      </w:r>
    </w:p>
    <w:p>
      <w:r>
        <w:t>作者：刘书琴，刘济祥，刘琳</w:t>
      </w:r>
    </w:p>
    <w:p>
      <w:r>
        <w:t>出版社：济南：山东文艺出版社</w:t>
      </w:r>
    </w:p>
    <w:p>
      <w:r>
        <w:t>出版日期：1983.05</w:t>
      </w:r>
    </w:p>
    <w:p>
      <w:r>
        <w:t>总页数：508</w:t>
      </w:r>
    </w:p>
    <w:p>
      <w:r>
        <w:t>更多请访问教客网: www.jiaokey.com</w:t>
      </w:r>
    </w:p>
    <w:p>
      <w:r>
        <w:t>长篇章回大书  呼家将  上 评论地址：https://www.jiaokey.com/book/detail/10736018.html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