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书名：经济竞争谋略与生活法律应用  经商成功诀窍纵横谈</w:t>
      </w:r>
    </w:p>
    <w:p>
      <w:r>
        <w:t>作者：王辅民编著</w:t>
      </w:r>
    </w:p>
    <w:p>
      <w:r>
        <w:t>出版社：上海：华东理工大学出版社</w:t>
      </w:r>
    </w:p>
    <w:p>
      <w:r>
        <w:t>出版日期：1997.08</w:t>
      </w:r>
    </w:p>
    <w:p>
      <w:r>
        <w:t>总页数：343</w:t>
      </w:r>
    </w:p>
    <w:p>
      <w:r>
        <w:t>更多请访问教客网: www.jiaokey.com</w:t>
      </w:r>
    </w:p>
    <w:p>
      <w:r>
        <w:t>经济竞争谋略与生活法律应用  经商成功诀窍纵横谈 评论地址：https://www.jiaokey.com/book/detail/10733758.html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