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书名：人谜  优生与保健指南</w:t>
      </w:r>
    </w:p>
    <w:p>
      <w:r>
        <w:t>作者：张莽主编</w:t>
      </w:r>
    </w:p>
    <w:p>
      <w:r>
        <w:t>出版社：保定：河北大学出版社</w:t>
      </w:r>
    </w:p>
    <w:p>
      <w:r>
        <w:t>出版日期：1993.05</w:t>
      </w:r>
    </w:p>
    <w:p>
      <w:r>
        <w:t>总页数：198</w:t>
      </w:r>
    </w:p>
    <w:p>
      <w:r>
        <w:t>更多请访问教客网: www.jiaokey.com</w:t>
      </w:r>
    </w:p>
    <w:p>
      <w:r>
        <w:t>人谜  优生与保健指南 评论地址：https://www.jiaokey.com/book/detail/10731592.html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