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书名：工业锅炉热力计算</w:t>
      </w:r>
    </w:p>
    <w:p>
      <w:r>
        <w:t>作者：（苏）卡斯都辛（В.И.Частухин）主编；刘福仁译</w:t>
      </w:r>
    </w:p>
    <w:p>
      <w:r>
        <w:t>出版社：北京：劳动人事出版社</w:t>
      </w:r>
    </w:p>
    <w:p>
      <w:r>
        <w:t>出版日期：1981.07</w:t>
      </w:r>
    </w:p>
    <w:p>
      <w:r>
        <w:t>总页数：302</w:t>
      </w:r>
    </w:p>
    <w:p>
      <w:r>
        <w:t>更多请访问教客网: www.jiaokey.com</w:t>
      </w:r>
    </w:p>
    <w:p>
      <w:r>
        <w:t>工业锅炉热力计算 评论地址：https://www.jiaokey.com/book/detail/10730029.html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