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书名：胡适家书手稿</w:t>
      </w:r>
    </w:p>
    <w:p>
      <w:r>
        <w:t>作者：安徽省绩溪县文化局供稿</w:t>
      </w:r>
    </w:p>
    <w:p>
      <w:r>
        <w:t>出版社：合肥：安徽美术出版社</w:t>
      </w:r>
    </w:p>
    <w:p>
      <w:r>
        <w:t>出版日期：1989.08</w:t>
      </w:r>
    </w:p>
    <w:p>
      <w:r>
        <w:t>总页数：145</w:t>
      </w:r>
    </w:p>
    <w:p>
      <w:r>
        <w:t>更多请访问教客网: www.jiaokey.com</w:t>
      </w:r>
    </w:p>
    <w:p>
      <w:r>
        <w:t>胡适家书手稿 评论地址：https://www.jiaokey.com/book/detail/10726082.html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