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书名：企业怎样实行股份制  股份制实施指南</w:t>
      </w:r>
    </w:p>
    <w:p>
      <w:r>
        <w:t>作者：机电部管理科学研究所著</w:t>
      </w:r>
    </w:p>
    <w:p>
      <w:r>
        <w:t>出版社：北京：中国卓越出版公司</w:t>
      </w:r>
    </w:p>
    <w:p>
      <w:r>
        <w:t>出版日期：1989.03</w:t>
      </w:r>
    </w:p>
    <w:p>
      <w:r>
        <w:t>总页数：280</w:t>
      </w:r>
    </w:p>
    <w:p>
      <w:r>
        <w:t>更多请访问教客网: www.jiaokey.com</w:t>
      </w:r>
    </w:p>
    <w:p>
      <w:r>
        <w:t>企业怎样实行股份制  股份制实施指南 评论地址：https://www.jiaokey.com/book/detail/10723713.html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