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书名：太行山道路  河北省开发太行山典型经验</w:t>
      </w:r>
    </w:p>
    <w:p>
      <w:r>
        <w:t>作者：徐海光主编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总页数：171</w:t>
      </w:r>
    </w:p>
    <w:p>
      <w:r>
        <w:t>更多请访问教客网: www.jiaokey.com</w:t>
      </w:r>
    </w:p>
    <w:p>
      <w:r>
        <w:t>太行山道路  河北省开发太行山典型经验 评论地址：https://www.jiaokey.com/book/detail/10723158.html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