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书名：浮标式气动量仪结构、调整及维修</w:t>
      </w:r>
    </w:p>
    <w:p>
      <w:r>
        <w:t>作者：中原量仪厂技术情报组编辑</w:t>
      </w:r>
    </w:p>
    <w:p>
      <w:r>
        <w:t>出版社：中原量仪厂技术情报组</w:t>
      </w:r>
    </w:p>
    <w:p>
      <w:r>
        <w:t>出版日期：1977</w:t>
      </w:r>
    </w:p>
    <w:p>
      <w:r>
        <w:t>总页数：160</w:t>
      </w:r>
    </w:p>
    <w:p>
      <w:r>
        <w:t>更多请访问教客网: www.jiaokey.com</w:t>
      </w:r>
    </w:p>
    <w:p>
      <w:r>
        <w:t>浮标式气动量仪结构、调整及维修 评论地址：https://www.jiaokey.com/book/detail/10717794.html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