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书名：未成年人的法律保障  《福建省未成年人保护条例》及宣传材料</w:t>
      </w:r>
    </w:p>
    <w:p>
      <w:r>
        <w:t>作者：《福建省未成年人保护条例》起草小组编</w:t>
      </w:r>
    </w:p>
    <w:p>
      <w:r>
        <w:t>出版社：福州：福建少年儿童出版社</w:t>
      </w:r>
    </w:p>
    <w:p>
      <w:r>
        <w:t>出版日期：1988.09</w:t>
      </w:r>
    </w:p>
    <w:p>
      <w:r>
        <w:t>总页数：138</w:t>
      </w:r>
    </w:p>
    <w:p>
      <w:r>
        <w:t>更多请访问教客网: www.jiaokey.com</w:t>
      </w:r>
    </w:p>
    <w:p>
      <w:r>
        <w:t>未成年人的法律保障  《福建省未成年人保护条例》及宣传材料 评论地址：https://www.jiaokey.com/book/detail/10715469.html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