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书名：肖邦的故事</w:t>
      </w:r>
    </w:p>
    <w:p>
      <w:r>
        <w:t>作者:（波）耶日·勃罗什凯维奇（J. Broszkiewicz）著；施国威，陆鸣权译</w:t>
      </w:r>
    </w:p>
    <w:p>
      <w:r>
        <w:t>出版社:北京：人民音乐出版社</w:t>
      </w:r>
    </w:p>
    <w:p>
      <w:r>
        <w:t>出版日期：1982.03</w:t>
      </w:r>
    </w:p>
    <w:p>
      <w:r>
        <w:t>总页数：199</w:t>
      </w:r>
    </w:p>
    <w:p>
      <w:r>
        <w:t>更多请访问教客网:www.jiaokey.com</w:t>
      </w:r>
    </w:p>
    <w:p>
      <w:r>
        <w:t>肖邦的故事评论地址：https://www.jiaokey.com/book/detail/10713114.html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