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林业推广组织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林业推广组织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本书出售、求购地址：https://www.jiaokey.com/book/detail/10712449.html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关键词搜索：https://www.jiaokey.com/tag/林业推广组织.html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