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书名：河北省2000年工业发展研究</w:t>
      </w:r>
    </w:p>
    <w:p>
      <w:r>
        <w:t>作者：孙宝存，李荣耀主编</w:t>
      </w:r>
    </w:p>
    <w:p>
      <w:r>
        <w:t>出版社：石家庄：河北科学技术出版社</w:t>
      </w:r>
    </w:p>
    <w:p>
      <w:r>
        <w:t>出版日期：1989.09</w:t>
      </w:r>
    </w:p>
    <w:p>
      <w:r>
        <w:t>总页数：211</w:t>
      </w:r>
    </w:p>
    <w:p>
      <w:r>
        <w:t>更多请访问教客网: www.jiaokey.com</w:t>
      </w:r>
    </w:p>
    <w:p>
      <w:r>
        <w:t>河北省2000年工业发展研究 评论地址：https://www.jiaokey.com/book/detail/10712231.html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