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书名：山西省吕梁地区生态农业发展总体规划</w:t>
      </w:r>
    </w:p>
    <w:p>
      <w:r>
        <w:t>作者：中共吕梁地委，吕梁地区行政公署编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总页数：196</w:t>
      </w:r>
    </w:p>
    <w:p>
      <w:r>
        <w:t>更多请访问教客网: www.jiaokey.com</w:t>
      </w:r>
    </w:p>
    <w:p>
      <w:r>
        <w:t>山西省吕梁地区生态农业发展总体规划 评论地址：https://www.jiaokey.com/book/detail/10711799.html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