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书名：畜牧业经济管理入门</w:t>
      </w:r>
    </w:p>
    <w:p>
      <w:r>
        <w:t>作者：天津市宁河县畜牧水产局等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总页数：149</w:t>
      </w:r>
    </w:p>
    <w:p>
      <w:r>
        <w:t>更多请访问教客网: www.jiaokey.com</w:t>
      </w:r>
    </w:p>
    <w:p>
      <w:r>
        <w:t>畜牧业经济管理入门 评论地址：https://www.jiaokey.com/book/detail/10711283.html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