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书名：农村经济体制改革与完善  关于完善广西农村双层经营体制壮大集体经济实力的研究</w:t>
      </w:r>
    </w:p>
    <w:p>
      <w:r>
        <w:t>作者：韦仕鹏著</w:t>
      </w:r>
    </w:p>
    <w:p>
      <w:r>
        <w:t>出版社：南宁：广西人民出版社</w:t>
      </w:r>
    </w:p>
    <w:p>
      <w:r>
        <w:t>出版日期：1996.05</w:t>
      </w:r>
    </w:p>
    <w:p>
      <w:r>
        <w:t>总页数：267</w:t>
      </w:r>
    </w:p>
    <w:p>
      <w:r>
        <w:t>更多请访问教客网: www.jiaokey.com</w:t>
      </w:r>
    </w:p>
    <w:p>
      <w:r>
        <w:t>农村经济体制改革与完善  关于完善广西农村双层经营体制壮大集体经济实力的研究 评论地址：https://www.jiaokey.com/book/detail/10708840.html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