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书名：湖南珍稀动物的历史变迁</w:t>
      </w:r>
    </w:p>
    <w:p>
      <w:r>
        <w:t>作者：何业恒著</w:t>
      </w:r>
    </w:p>
    <w:p>
      <w:r>
        <w:t>出版社：长沙：湖南教育出版社</w:t>
      </w:r>
    </w:p>
    <w:p>
      <w:r>
        <w:t>出版日期：1990.09</w:t>
      </w:r>
    </w:p>
    <w:p>
      <w:r>
        <w:t>总页数：171</w:t>
      </w:r>
    </w:p>
    <w:p>
      <w:r>
        <w:t>更多请访问教客网: www.jiaokey.com</w:t>
      </w:r>
    </w:p>
    <w:p>
      <w:r>
        <w:t>湖南珍稀动物的历史变迁 评论地址：https://www.jiaokey.com/book/detail/10708145.html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