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书名：新疆农垦经济问题研究</w:t>
      </w:r>
    </w:p>
    <w:p>
      <w:r>
        <w:t>作者：新疆兵团党委政策研究室编</w:t>
      </w:r>
    </w:p>
    <w:p>
      <w:r>
        <w:t>出版社：乌鲁木齐：新疆人民出版社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新疆农垦经济问题研究 评论地址：https://www.jiaokey.com/book/detail/10707020.html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