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最新股份制企业财务管理与会计核算实用手册  上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最新股份制企业财务管理与会计核算实用手册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本书出售、求购地址：https://www.jiaokey.com/book/detail/10705817.html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关键词搜索：https://www.jiaokey.com/tag/最新股份制企业财务管理与会计核算实用手册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