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除夕春暖  文艺演唱</w:t>
      </w:r>
    </w:p>
    <w:p>
      <w:r>
        <w:rPr>
          <w:rFonts w:ascii="宋体" w:hAnsi="宋体" w:eastAsia="宋体"/>
          <w:sz w:val="24"/>
        </w:rPr>
        <w:t>湖北人民出版社辑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5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除夕春暖  文艺演唱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湖北人民出版社辑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本书出售、求购地址：https://www.jiaokey.com/book/detail/10705286.html</w:t>
      </w:r>
    </w:p>
    <w:p>
      <w:r>
        <w:t>更多相关图书推荐：https://www.jiaokey.com</w:t>
      </w:r>
    </w:p>
    <w:p>
      <w:r>
        <w:t>湖北人民出版社辑 其他作品：https://www.jiaokey.com/tag/湖北人民出版社辑.html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