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书名：法庭之外  律师与非诉讼事件</w:t>
      </w:r>
    </w:p>
    <w:p>
      <w:r>
        <w:t>作者：李勇极，王纲编</w:t>
      </w:r>
    </w:p>
    <w:p>
      <w:r>
        <w:t>出版社：西安：西北大学出版社</w:t>
      </w:r>
    </w:p>
    <w:p>
      <w:r>
        <w:t>出版日期：1990.06</w:t>
      </w:r>
    </w:p>
    <w:p>
      <w:r>
        <w:t>总页数：137</w:t>
      </w:r>
    </w:p>
    <w:p>
      <w:r>
        <w:t>更多请访问教客网: www.jiaokey.com</w:t>
      </w:r>
    </w:p>
    <w:p>
      <w:r>
        <w:t>法庭之外  律师与非诉讼事件 评论地址：https://www.jiaokey.com/book/detail/10704442.html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