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书名：现代货币银行理论与实务</w:t>
      </w:r>
    </w:p>
    <w:p>
      <w:r>
        <w:t>作者：孙宇晖，王玉民主编</w:t>
      </w:r>
    </w:p>
    <w:p>
      <w:r>
        <w:t>出版社：海口：南海出版公司</w:t>
      </w:r>
    </w:p>
    <w:p>
      <w:r>
        <w:t>出版日期：1990.11</w:t>
      </w:r>
    </w:p>
    <w:p>
      <w:r>
        <w:t>总页数：424</w:t>
      </w:r>
    </w:p>
    <w:p>
      <w:r>
        <w:t>更多请访问教客网: www.jiaokey.com</w:t>
      </w:r>
    </w:p>
    <w:p>
      <w:r>
        <w:t>现代货币银行理论与实务 评论地址：https://www.jiaokey.com/book/detail/10704255.html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