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书名：国际私法总论</w:t>
      </w:r>
    </w:p>
    <w:p>
      <w:r>
        <w:t>作者：（法）巴蒂福尔（Batiffol，H.），（法）拉加德（Lagarde，P.）著；陈洪武等译</w:t>
      </w:r>
    </w:p>
    <w:p>
      <w:r>
        <w:t>出版社：北京：中国对外翻译出版公司</w:t>
      </w:r>
    </w:p>
    <w:p>
      <w:r>
        <w:t>出版日期：1989.08</w:t>
      </w:r>
    </w:p>
    <w:p>
      <w:r>
        <w:t>总页数：517</w:t>
      </w:r>
    </w:p>
    <w:p>
      <w:r>
        <w:t>更多请访问教客网: www.jiaokey.com</w:t>
      </w:r>
    </w:p>
    <w:p>
      <w:r>
        <w:t>国际私法总论 评论地址：https://www.jiaokey.com/book/detail/10703147.html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