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书名：风湿病与风湿性心脏病</w:t>
      </w:r>
    </w:p>
    <w:p>
      <w:r>
        <w:t>作者：王春华，段振离著</w:t>
      </w:r>
    </w:p>
    <w:p>
      <w:r>
        <w:t>出版社：郑州：河南科学技术出版社</w:t>
      </w:r>
    </w:p>
    <w:p>
      <w:r>
        <w:t>出版日期：1984.03</w:t>
      </w:r>
    </w:p>
    <w:p>
      <w:r>
        <w:t>总页数：259</w:t>
      </w:r>
    </w:p>
    <w:p>
      <w:r>
        <w:t>更多请访问教客网: www.jiaokey.com</w:t>
      </w:r>
    </w:p>
    <w:p>
      <w:r>
        <w:t>风湿病与风湿性心脏病 评论地址：https://www.jiaokey.com/book/detail/10702564.html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