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书名：特殊钢浅释</w:t>
      </w:r>
    </w:p>
    <w:p>
      <w:r>
        <w:t>作者：顾玉根，夏一鸣，张德仁，吴培南</w:t>
      </w:r>
    </w:p>
    <w:p>
      <w:r>
        <w:t>出版社：上钢五厂科学技术协会</w:t>
      </w:r>
    </w:p>
    <w:p>
      <w:r>
        <w:t>出版日期：1964.07</w:t>
      </w:r>
    </w:p>
    <w:p>
      <w:r>
        <w:t>总页数：240</w:t>
      </w:r>
    </w:p>
    <w:p>
      <w:r>
        <w:t>更多请访问教客网: www.jiaokey.com</w:t>
      </w:r>
    </w:p>
    <w:p>
      <w:r>
        <w:t>特殊钢浅释 评论地址：https://www.jiaokey.com/book/detail/10702006.html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