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书名：区域规划与开发对策</w:t>
      </w:r>
    </w:p>
    <w:p>
      <w:r>
        <w:t>作者：山东省惠民地区农业区划办公室编</w:t>
      </w:r>
    </w:p>
    <w:p>
      <w:r>
        <w:t>出版社：北京：农业出版社</w:t>
      </w:r>
    </w:p>
    <w:p>
      <w:r>
        <w:t>出版日期：1990.02</w:t>
      </w:r>
    </w:p>
    <w:p>
      <w:r>
        <w:t>总页数：268</w:t>
      </w:r>
    </w:p>
    <w:p>
      <w:r>
        <w:t>更多请访问教客网: www.jiaokey.com</w:t>
      </w:r>
    </w:p>
    <w:p>
      <w:r>
        <w:t>区域规划与开发对策 评论地址：https://www.jiaokey.com/book/detail/10701988.html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