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书名：无弦琴谱</w:t>
      </w:r>
    </w:p>
    <w:p>
      <w:r>
        <w:t>作者：（元）仇运撰；刘初棠校点</w:t>
      </w:r>
    </w:p>
    <w:p>
      <w:r>
        <w:t>出版社：上海：上海古籍出版社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无弦琴谱 评论地址：https://www.jiaokey.com/book/detail/10700797.html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