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书名：最新企业破产与并购运作程序处理实务全书  上</w:t>
      </w:r>
    </w:p>
    <w:p>
      <w:r>
        <w:t>作者：丁兰，刘才富编</w:t>
      </w:r>
    </w:p>
    <w:p>
      <w:r>
        <w:t>出版社：北京：中国物价出版社</w:t>
      </w:r>
    </w:p>
    <w:p>
      <w:r>
        <w:t>出版日期：1999.06</w:t>
      </w:r>
    </w:p>
    <w:p>
      <w:r>
        <w:t>总页数：894</w:t>
      </w:r>
    </w:p>
    <w:p>
      <w:r>
        <w:t>更多请访问教客网: www.jiaokey.com</w:t>
      </w:r>
    </w:p>
    <w:p>
      <w:r>
        <w:t>最新企业破产与并购运作程序处理实务全书  上 评论地址：https://www.jiaokey.com/book/detail/10698761.html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