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书名：责任会计应用研究  三条线管理与核算办法具体设计</w:t>
      </w:r>
    </w:p>
    <w:p>
      <w:r>
        <w:t>作者：朱学义等著</w:t>
      </w:r>
    </w:p>
    <w:p>
      <w:r>
        <w:t>出版社：北京：中国税务出版社</w:t>
      </w:r>
    </w:p>
    <w:p>
      <w:r>
        <w:t>出版日期：1997.09</w:t>
      </w:r>
    </w:p>
    <w:p>
      <w:r>
        <w:t>总页数：334</w:t>
      </w:r>
    </w:p>
    <w:p>
      <w:r>
        <w:t>更多请访问教客网: www.jiaokey.com</w:t>
      </w:r>
    </w:p>
    <w:p>
      <w:r>
        <w:t>责任会计应用研究  三条线管理与核算办法具体设计 评论地址：https://www.jiaokey.com/book/detail/10693824.html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