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书名：构造应力与井巷工程稳定性</w:t>
      </w:r>
    </w:p>
    <w:p>
      <w:r>
        <w:t>作者：（苏）И.А.多尔恰尼诺夫等著；赵抈义译</w:t>
      </w:r>
    </w:p>
    <w:p>
      <w:r>
        <w:t>出版社：北京：煤炭工业出版社</w:t>
      </w:r>
    </w:p>
    <w:p>
      <w:r>
        <w:t>出版日期：1984.08</w:t>
      </w:r>
    </w:p>
    <w:p>
      <w:r>
        <w:t>总页数：227</w:t>
      </w:r>
    </w:p>
    <w:p>
      <w:r>
        <w:t>更多请访问教客网: www.jiaokey.com</w:t>
      </w:r>
    </w:p>
    <w:p>
      <w:r>
        <w:t>构造应力与井巷工程稳定性 评论地址：https://www.jiaokey.com/book/detail/10693389.html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