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书名：抗日战争时期四川大事记</w:t>
      </w:r>
    </w:p>
    <w:p>
      <w:r>
        <w:t>作者：四川省人民政府参事室，四川省文史研究馆编</w:t>
      </w:r>
    </w:p>
    <w:p>
      <w:r>
        <w:t>出版社：北京：华夏出版社</w:t>
      </w:r>
    </w:p>
    <w:p>
      <w:r>
        <w:t>出版日期：1987.08</w:t>
      </w:r>
    </w:p>
    <w:p>
      <w:r>
        <w:t>总页数：236</w:t>
      </w:r>
    </w:p>
    <w:p>
      <w:r>
        <w:t>更多请访问教客网: www.jiaokey.com</w:t>
      </w:r>
    </w:p>
    <w:p>
      <w:r>
        <w:t>抗日战争时期四川大事记 评论地址：https://www.jiaokey.com/book/detail/10692630.html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