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书名：市场经济国家的国有林发展模式与发展道路</w:t>
      </w:r>
    </w:p>
    <w:p>
      <w:r>
        <w:t>作者：石峰，李智勇，关百钧，郑威等</w:t>
      </w:r>
    </w:p>
    <w:p>
      <w:r>
        <w:t>出版社：北京：中国林业出版社</w:t>
      </w:r>
    </w:p>
    <w:p>
      <w:r>
        <w:t>出版日期：1998.05</w:t>
      </w:r>
    </w:p>
    <w:p>
      <w:r>
        <w:t>总页数：304</w:t>
      </w:r>
    </w:p>
    <w:p>
      <w:r>
        <w:t>更多请访问教客网: www.jiaokey.com</w:t>
      </w:r>
    </w:p>
    <w:p>
      <w:r>
        <w:t>市场经济国家的国有林发展模式与发展道路 评论地址：https://www.jiaokey.com/book/detail/10692458.html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