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书名：企业职业危害程度分级标准讲析</w:t>
      </w:r>
    </w:p>
    <w:p>
      <w:r>
        <w:t>作者：于永中主编</w:t>
      </w:r>
    </w:p>
    <w:p>
      <w:r>
        <w:t>出版社：北京：劳动人事出版社</w:t>
      </w:r>
    </w:p>
    <w:p>
      <w:r>
        <w:t>出版日期：1988.01</w:t>
      </w:r>
    </w:p>
    <w:p>
      <w:r>
        <w:t>总页数：170</w:t>
      </w:r>
    </w:p>
    <w:p>
      <w:r>
        <w:t>更多请访问教客网: www.jiaokey.com</w:t>
      </w:r>
    </w:p>
    <w:p>
      <w:r>
        <w:t>企业职业危害程度分级标准讲析 评论地址：https://www.jiaokey.com/book/detail/10692275.html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