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托起朝阳——镇海炼油化工股份有限公司20年</w:t>
      </w:r>
    </w:p>
    <w:p>
      <w:r>
        <w:rPr>
          <w:rFonts w:ascii="宋体" w:hAnsi="宋体" w:eastAsia="宋体"/>
          <w:sz w:val="24"/>
        </w:rPr>
        <w:t>胡家宾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托起朝阳——镇海炼油化工股份有限公司20年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本书出售、求购地址：https://www.jiaokey.com/book/detail/10691379.html</w:t>
      </w:r>
    </w:p>
    <w:p>
      <w:r>
        <w:t>更多相关图书推荐：https://www.jiaokey.com</w:t>
      </w:r>
    </w:p>
    <w:p>
      <w:r>
        <w:t>胡家宾 其他作品：https://www.jiaokey.com/tag/胡家宾.html</w:t>
      </w:r>
    </w:p>
    <w:p>
      <w:r>
        <w:t>关键词搜索：https://www.jiaokey.com/tag/托起朝阳——镇海炼油化工股份有限公司20年.html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