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书名：炒股一点通  中小散户炒股经典</w:t>
      </w:r>
    </w:p>
    <w:p>
      <w:r>
        <w:t>作者：孟有军著</w:t>
      </w:r>
    </w:p>
    <w:p>
      <w:r>
        <w:t>出版社：太原：山西经济出版社</w:t>
      </w:r>
    </w:p>
    <w:p>
      <w:r>
        <w:t>出版日期：1998.07</w:t>
      </w:r>
    </w:p>
    <w:p>
      <w:r>
        <w:t>总页数：257</w:t>
      </w:r>
    </w:p>
    <w:p>
      <w:r>
        <w:t>更多请访问教客网: www.jiaokey.com</w:t>
      </w:r>
    </w:p>
    <w:p>
      <w:r>
        <w:t>炒股一点通  中小散户炒股经典 评论地址：https://www.jiaokey.com/book/detail/10687775.html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