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上</w:t>
      </w:r>
    </w:p>
    <w:p>
      <w:r>
        <w:t>作者：浙江工学院《画法几何及工程制图》编写组编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总页数：143</w:t>
      </w:r>
    </w:p>
    <w:p>
      <w:r>
        <w:t>更多请访问教客网: www.jiaokey.com</w:t>
      </w:r>
    </w:p>
    <w:p>
      <w:r>
        <w:t>画法几何及工程制图  上 评论地址：https://www.jiaokey.com/book/detail/10687697.html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