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书名：日本企业管理艺术</w:t>
      </w:r>
    </w:p>
    <w:p>
      <w:r>
        <w:t>作者：（美）理查德·帕斯卡尔（Richard Tanner Pascale），安东尼·阿索斯（Anthony G.Athos）著；张小冬，周全译</w:t>
      </w:r>
    </w:p>
    <w:p>
      <w:r>
        <w:t>出版社：乌鲁木齐：新疆人民出版社</w:t>
      </w:r>
    </w:p>
    <w:p>
      <w:r>
        <w:t>出版日期：1988.02</w:t>
      </w:r>
    </w:p>
    <w:p>
      <w:r>
        <w:t>总页数：167</w:t>
      </w:r>
    </w:p>
    <w:p>
      <w:r>
        <w:t>更多请访问教客网: www.jiaokey.com</w:t>
      </w:r>
    </w:p>
    <w:p>
      <w:r>
        <w:t>日本企业管理艺术 评论地址：https://www.jiaokey.com/book/detail/10685841.html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