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水电工程概算指标  第1册  建筑工程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水电工程概算指标  第1册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本书出售、求购地址：https://www.jiaokey.com/book/detail/10681750.html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关键词搜索：https://www.jiaokey.com/tag/水电工程概算指标  第1册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