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书名：电工理论基础程序学习指南</w:t>
      </w:r>
    </w:p>
    <w:p>
      <w:r>
        <w:t>作者：（苏）戈尔金（О.Е.Гольдин）著；程邦和主编</w:t>
      </w:r>
    </w:p>
    <w:p>
      <w:r>
        <w:t>出版社：北京：人民教育出版社</w:t>
      </w:r>
    </w:p>
    <w:p>
      <w:r>
        <w:t>出版日期：1981.06</w:t>
      </w:r>
    </w:p>
    <w:p>
      <w:r>
        <w:t>总页数：349</w:t>
      </w:r>
    </w:p>
    <w:p>
      <w:r>
        <w:t>更多请访问教客网: www.jiaokey.com</w:t>
      </w:r>
    </w:p>
    <w:p>
      <w:r>
        <w:t>电工理论基础程序学习指南 评论地址：https://www.jiaokey.com/book/detail/10681642.html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