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书名：妇产科疾病诊断治愈标准</w:t>
      </w:r>
    </w:p>
    <w:p>
      <w:r>
        <w:t>作者：罗惠文编著</w:t>
      </w:r>
    </w:p>
    <w:p>
      <w:r>
        <w:t>出版社：兰州：甘肃科学技术出版社</w:t>
      </w:r>
    </w:p>
    <w:p>
      <w:r>
        <w:t>出版日期：1990.04</w:t>
      </w:r>
    </w:p>
    <w:p>
      <w:r>
        <w:t>总页数：181</w:t>
      </w:r>
    </w:p>
    <w:p>
      <w:r>
        <w:t>更多请访问教客网: www.jiaokey.com</w:t>
      </w:r>
    </w:p>
    <w:p>
      <w:r>
        <w:t>妇产科疾病诊断治愈标准 评论地址：https://www.jiaokey.com/book/detail/10680939.html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