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书名：直接冷却汽轮发电机的运行</w:t>
      </w:r>
    </w:p>
    <w:p>
      <w:r>
        <w:t>作者：（苏）林多尔夫（Л.С.Лиодорф）著；王绍禹译</w:t>
      </w:r>
    </w:p>
    <w:p>
      <w:r>
        <w:t>出版社：北京：电力工业出版社</w:t>
      </w:r>
    </w:p>
    <w:p>
      <w:r>
        <w:t>出版日期：1980.03</w:t>
      </w:r>
    </w:p>
    <w:p>
      <w:r>
        <w:t>总页数：318</w:t>
      </w:r>
    </w:p>
    <w:p>
      <w:r>
        <w:t>更多请访问教客网: www.jiaokey.com</w:t>
      </w:r>
    </w:p>
    <w:p>
      <w:r>
        <w:t>直接冷却汽轮发电机的运行 评论地址：https://www.jiaokey.com/book/detail/10680693.html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