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书名：周总理关怀美术事业</w:t>
      </w:r>
    </w:p>
    <w:p>
      <w:r>
        <w:t>作者：文学艺术研究院美术研究所编</w:t>
      </w:r>
    </w:p>
    <w:p>
      <w:r>
        <w:t>出版社：北京：人民美术出版社</w:t>
      </w:r>
    </w:p>
    <w:p>
      <w:r>
        <w:t>出版日期：1979.11</w:t>
      </w:r>
    </w:p>
    <w:p>
      <w:r>
        <w:t>总页数：93</w:t>
      </w:r>
    </w:p>
    <w:p>
      <w:r>
        <w:t>更多请访问教客网: www.jiaokey.com</w:t>
      </w:r>
    </w:p>
    <w:p>
      <w:r>
        <w:t>周总理关怀美术事业 评论地址：https://www.jiaokey.com/book/detail/10679933.html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