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书名：创造新技术的经济效益问题</w:t>
      </w:r>
    </w:p>
    <w:p>
      <w:r>
        <w:t>作者：（苏）莫托雷金（Моторыгин，В.Д.），（苏）谢德洛夫（Седлов，П.А.）著；张铭琦，洪清和译</w:t>
      </w:r>
    </w:p>
    <w:p>
      <w:r>
        <w:t>出版社：北京：科学技术文献出版社</w:t>
      </w:r>
    </w:p>
    <w:p>
      <w:r>
        <w:t>出版日期：1987.05</w:t>
      </w:r>
    </w:p>
    <w:p>
      <w:r>
        <w:t>总页数：205</w:t>
      </w:r>
    </w:p>
    <w:p>
      <w:r>
        <w:t>更多请访问教客网: www.jiaokey.com</w:t>
      </w:r>
    </w:p>
    <w:p>
      <w:r>
        <w:t>创造新技术的经济效益问题 评论地址：https://www.jiaokey.com/book/detail/10677617.html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