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第14卷  当代文化</w:t>
      </w:r>
    </w:p>
    <w:p>
      <w:r>
        <w:t>作者：熊月之主编；陈同等著</w:t>
      </w:r>
    </w:p>
    <w:p>
      <w:r>
        <w:t>出版社：上海：上海人民出版社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上海通史  第14卷  当代文化 评论地址：https://www.jiaokey.com/book/detail/10675484.html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