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现代实用公共关系  原理  实务  技巧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现代实用公共关系  原理  实务  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本书出售、求购地址：https://www.jiaokey.com/book/detail/10674908.html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关键词搜索：https://www.jiaokey.com/tag/现代实用公共关系  原理  实务  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