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书名：公民环保行为规范  企业法人版</w:t>
      </w:r>
    </w:p>
    <w:p>
      <w:r>
        <w:t>作者：陈伟元主编；赵子清等编写</w:t>
      </w:r>
    </w:p>
    <w:p>
      <w:r>
        <w:t>出版社：深圳：海天出版社</w:t>
      </w:r>
    </w:p>
    <w:p>
      <w:r>
        <w:t>出版日期：2000</w:t>
      </w:r>
    </w:p>
    <w:p>
      <w:r>
        <w:t>总页数：102</w:t>
      </w:r>
    </w:p>
    <w:p>
      <w:r>
        <w:t>更多请访问教客网: www.jiaokey.com</w:t>
      </w:r>
    </w:p>
    <w:p>
      <w:r>
        <w:t>公民环保行为规范  企业法人版 评论地址：https://www.jiaokey.com/book/detail/10674202.html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